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BD" w:rsidRPr="00F54959" w:rsidRDefault="00E77BBD" w:rsidP="00E77B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№ 1 к Заявлению Родителя</w:t>
      </w:r>
    </w:p>
    <w:p w:rsidR="00E77BBD" w:rsidRPr="00F54959" w:rsidRDefault="00E77BBD" w:rsidP="00E77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 РОДИТЕЛЕЙ (ЗАКОННЫХ ПРЕДСТАВИТЕЛЕЙ) РЕБЕНКА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Я,</w:t>
      </w:r>
      <w:r w:rsidRPr="00E77BBD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</w:t>
      </w:r>
      <w:r w:rsidRPr="00E77BBD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, документ,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br/>
        <w:t xml:space="preserve">                                                                                  (Ф.И.О. родителя)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удостоверяющий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личность: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(тип документа, серия, номер, кем и когда выдан)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являясь законным представителем несовершеннолетнего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___________________________________________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         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(Ф.И.О. ребенка)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1393" wp14:editId="3E33B177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6390" cy="0"/>
                <wp:effectExtent l="8890" t="8255" r="1079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.7pt;margin-top:11.9pt;width:22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(далее -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Ребенок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документ, удостоверяющий личность: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(тип документа, серия, номер, кем и когда выдан)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BEB82" wp14:editId="0FF6CCCC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95pt;margin-top:11.9pt;width:11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приходящегося мне 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связи с участием Ребенка в смене «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», проводимой на базе Оздоровительно-образовательного комплекса «Байтик», с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по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(далее –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Смена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даю согласие ООО «Центр ИТО» о нижеследующем: 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Настоящее согласие дается мною: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в целях информирования меня об оказываемых услугах по настоящему договору;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целях информирования меня о новых услугах ООО «Центр ИТО», в том числе путем e-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mail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- и смс-рассылки;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распространяется на следующую информацию: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ФИО, год, месяц, день рождения, пол, паспортные данные (все), адрес места жительства (фактический и по паспорту);</w:t>
      </w:r>
      <w:proofErr w:type="gramEnd"/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контактные номера телефонов;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адрес электронной почты;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сведения о страницах в социальных сетях.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), обезличивание, блокирование, удаление, уничтожение персональных данных.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дается мной до даты его письменного отзыва.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ООО «Центр ИТО» на фото- и видеосъемку моего Ребенка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рамках его участия в Смене, проводимой на базе Оздоровительно-образовательного комплекса «Байтик» и использование фото- и видеоматериалов с изображением несовершеннолетнего в целях:</w:t>
      </w:r>
    </w:p>
    <w:p w:rsidR="00E77BBD" w:rsidRPr="00F54959" w:rsidRDefault="00E77BBD" w:rsidP="00E77BB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:rsidR="00E77BBD" w:rsidRPr="00F54959" w:rsidRDefault="00E77BBD" w:rsidP="00E77BB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региональных и федеральных СМИ;</w:t>
      </w:r>
    </w:p>
    <w:p w:rsidR="00E77BBD" w:rsidRPr="00F54959" w:rsidRDefault="00E77BBD" w:rsidP="00E77BB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рекламных материалах ООО «Центр «ИТО».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Согласие на фото- и видеосъемку действует в период проведения Смены в Оздоровительно-образовательном комплексе «Байтик».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Согласие на обработку и публикацию фото- и видеоматериалов действует до письменного отзыва настоящего согласия.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«Байтик», требующих повышенной физической нагрузки.</w:t>
      </w:r>
    </w:p>
    <w:p w:rsidR="00E77BBD" w:rsidRPr="00F54959" w:rsidRDefault="00E77BBD" w:rsidP="00E77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Дополнительно сообщаю, что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i/>
          <w:snapToGrid w:val="0"/>
          <w:lang w:eastAsia="ru-RU"/>
        </w:rPr>
        <w:t>(укажите важную информацию об ограничениях при участии в мероприятиях)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Данное согласие действует в период проведения Смены в Оздоровительно-образовательном комплексе «Байтик».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 подтверждаю, что, давая настоящее согласие, я действую по собственной воле и в интересах Ребенка.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«____»___________202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г.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____________________/________________________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/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  <w:sectPr w:rsidR="00E77BBD" w:rsidRPr="00F54959" w:rsidSect="00295579">
          <w:pgSz w:w="12240" w:h="15840"/>
          <w:pgMar w:top="567" w:right="758" w:bottom="426" w:left="567" w:header="708" w:footer="708" w:gutter="0"/>
          <w:cols w:space="708"/>
          <w:docGrid w:linePitch="360"/>
        </w:sectPr>
      </w:pPr>
    </w:p>
    <w:p w:rsidR="00E77BBD" w:rsidRPr="00F54959" w:rsidRDefault="00E77BBD" w:rsidP="00E77B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№2 к Заявлению Родителя</w:t>
      </w:r>
    </w:p>
    <w:p w:rsidR="00E77BBD" w:rsidRPr="00F54959" w:rsidRDefault="00E77BBD" w:rsidP="00E7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Информированное добровольное согласие на медицинское вмешательство </w:t>
      </w:r>
    </w:p>
    <w:p w:rsidR="00E77BBD" w:rsidRPr="00F54959" w:rsidRDefault="00E77BBD" w:rsidP="00E7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 период пребывания ребенка в ООК «Байтик»</w:t>
      </w:r>
    </w:p>
    <w:p w:rsidR="00E77BBD" w:rsidRPr="00F54959" w:rsidRDefault="00E77BBD" w:rsidP="00E7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Я,</w:t>
      </w:r>
      <w:proofErr w:type="gramStart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,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тел:         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проживающий (-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ая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по адресу: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 xml:space="preserve">                                                   (Ф.И.О. родителя/законного представителя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контактный телефон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</w:t>
      </w:r>
      <w:proofErr w:type="gramStart"/>
      <w:r w:rsidRPr="00F54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дом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.    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кв.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законный представитель (мать, отец, усыновитель, опекун, попечитель) несовершеннолетнего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(ФИО ребенка) в соответствии с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:rsidR="00E77BBD" w:rsidRPr="00DA26E1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Сообщаю следующие данные о состоянии здоровья Ребенка.</w:t>
      </w:r>
    </w:p>
    <w:p w:rsidR="00E77BBD" w:rsidRPr="00F54959" w:rsidRDefault="00E77BBD" w:rsidP="00E77B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ar-SA"/>
        </w:rPr>
      </w:pPr>
    </w:p>
    <w:p w:rsidR="00E77BBD" w:rsidRPr="00F54959" w:rsidRDefault="00E77BBD" w:rsidP="00E77B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5495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:rsidR="00E77BBD" w:rsidRPr="00DA26E1" w:rsidRDefault="00E77BBD" w:rsidP="00E77BBD">
      <w:pPr>
        <w:tabs>
          <w:tab w:val="left" w:pos="284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хронические заболевания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склонность к простудным заболеваниям___________________________________________ 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диабет 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эпилепсия (наличие эпилептических припадков) 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энурез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переносит солнце___________________________________________________________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________________________________________________________________________________________________________________________________________________________________________________________________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аллергические реакции на лекарственные препараты (указать, на какие)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аллергические реакции на пищевые продукты (указать на какие)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реакция на укусы насекомых 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укачивает ли в транспорте 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какими болезнями лежал в больнице (указать, когда)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 (если были, указать, какие и когда)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переломы (если были, указать, какие и когда)__________________________________ </w:t>
      </w:r>
    </w:p>
    <w:p w:rsidR="00E77BBD" w:rsidRPr="00F54959" w:rsidRDefault="00E77BBD" w:rsidP="00E77BBD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сотрясения мозга (если были, указать, какой степени и когда) _________________________________________________________</w:t>
      </w:r>
    </w:p>
    <w:p w:rsidR="00E77BBD" w:rsidRPr="00F54959" w:rsidRDefault="00E77BBD" w:rsidP="00E77BBD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делали ли прививку против клещевого энцефалита __________________________</w:t>
      </w:r>
    </w:p>
    <w:p w:rsidR="00E77BBD" w:rsidRPr="00F54959" w:rsidRDefault="00E77BBD" w:rsidP="00E77BB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необходимость в приеме лекарственных средств и иных препаратов, необходимых ребенку (если есть, указать какие)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еще Вы считаете необходимым рассказать о своем ребенке ______________________________________________________________________________________________________________________________________________________________</w:t>
      </w:r>
    </w:p>
    <w:p w:rsidR="00E77BBD" w:rsidRPr="00DA26E1" w:rsidRDefault="00E77BBD" w:rsidP="00E77BB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</w:t>
      </w:r>
      <w:proofErr w:type="gram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Приказа</w:t>
      </w:r>
      <w:proofErr w:type="gram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Минздрава России от 13.06.2018 N 327н (в редакции от 17.07.2019): </w:t>
      </w:r>
    </w:p>
    <w:p w:rsidR="00E77BBD" w:rsidRPr="00F54959" w:rsidRDefault="00E77BBD" w:rsidP="00E77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инфестации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(педикулез, чесотка) - в период до окончания срока изоляции; установленный диагноз "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бактерионосительство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</w:t>
      </w:r>
      <w:proofErr w:type="gram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веществ, а также иные психич</w:t>
      </w:r>
      <w:bookmarkStart w:id="0" w:name="_GoBack"/>
      <w:bookmarkEnd w:id="0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>2. Я проинформирова</w:t>
      </w:r>
      <w:proofErr w:type="gramStart"/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>н(</w:t>
      </w:r>
      <w:proofErr w:type="gramEnd"/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а) о том, что в случае выявления признаков заболевания,  подтвержденных квалифицированным </w:t>
      </w:r>
      <w:r w:rsidRPr="00DA26E1">
        <w:rPr>
          <w:rFonts w:ascii="Times New Roman" w:eastAsia="Verdana" w:hAnsi="Times New Roman" w:cs="Times New Roman"/>
          <w:sz w:val="20"/>
          <w:szCs w:val="20"/>
          <w:lang w:eastAsia="ru-RU"/>
        </w:rPr>
        <w:t>медицинским персоналом ООО “Центр ИТО”, или работниками медицинской организации, с 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</w:t>
      </w:r>
      <w:proofErr w:type="gram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</w:t>
      </w:r>
      <w:proofErr w:type="gram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Обязуюсь при первом выявлении симптомов заражения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-19 либо в случае контакта Ребенка с </w:t>
      </w:r>
      <w:proofErr w:type="gram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зараженными</w:t>
      </w:r>
      <w:proofErr w:type="gram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сообщить об этом руководству Лагеря и согласованно решить вопрос о предстоящем пребывании Ребенка в Лагере.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Я обязуюсь нести ответственность за достоверность сведений, предоставленных в данном согласии. 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6. Я доверяю медицинским работникам ООО «Центр ИТО» и работникам медицинской организации, с которой </w:t>
      </w:r>
      <w:proofErr w:type="gram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ООО</w:t>
      </w:r>
      <w:proofErr w:type="gram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 даю согласие медицинским работникам на оказание медицинской помощи моему ребенку в следующем объеме: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опрос, в том числе выявление жалоб, сбор анамнеза;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осмотр, в том числе пальпация, аускультация;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антропометрические исследования;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внутрикожно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промывание желудка;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очистительная и лечебная клизма;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обработка ран и наложение повязок, швов;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 на педикулез, чесотку и микроспорию;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коррекция режима и нагрузок для детей с отклонениями в состоянии здоровья;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систематический </w:t>
      </w:r>
      <w:proofErr w:type="gram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 за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состоянием здоровья ребенка;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proofErr w:type="gram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 за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соблюдением правил личной гигиены детьми и персоналом лагеря;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доврачебная медицинская помощь;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термометрия, тонометрия;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амбулаторно-поликлиническая помощь врача-педиатра;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госпитализация ребенка по медицинским показателям в медицинскую организацию, находящуюся за пределами ООК «Байтик»;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</w:t>
      </w:r>
      <w:proofErr w:type="gram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н(</w:t>
      </w:r>
      <w:proofErr w:type="gram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-а) по номеру телефона, имеющемуся у сотрудников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8. Данное согласие действует в период проведения лагерной смены «_____________» в оздоровительно-образовательном комплексе «Байтик»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 по _____________ 202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77BBD" w:rsidRPr="00F54959" w:rsidRDefault="00E77BBD" w:rsidP="00E77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C429D" wp14:editId="09345961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97A2" wp14:editId="46A700EF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BDEC" wp14:editId="7C11CC31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5C40" wp14:editId="3486E508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      »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/                                      </w:t>
      </w:r>
    </w:p>
    <w:p w:rsidR="00E77BBD" w:rsidRPr="00F54959" w:rsidRDefault="00E77BBD" w:rsidP="00E77B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                     (расшифровка)</w:t>
      </w:r>
    </w:p>
    <w:p w:rsidR="005A2F57" w:rsidRDefault="00581D48"/>
    <w:sectPr w:rsidR="005A2F57" w:rsidSect="00581D48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D"/>
    <w:rsid w:val="004B7276"/>
    <w:rsid w:val="00581D48"/>
    <w:rsid w:val="00D251A0"/>
    <w:rsid w:val="00E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2220</Words>
  <Characters>12660</Characters>
  <Application>Microsoft Office Word</Application>
  <DocSecurity>0</DocSecurity>
  <Lines>105</Lines>
  <Paragraphs>29</Paragraphs>
  <ScaleCrop>false</ScaleCrop>
  <Company>*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2020-12-26T08:19:00Z</dcterms:created>
  <dcterms:modified xsi:type="dcterms:W3CDTF">2021-01-05T07:38:00Z</dcterms:modified>
</cp:coreProperties>
</file>